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宋体" w:hAnsi="宋体" w:eastAsia="宋体" w:cstheme="minorEastAsia"/>
          <w:sz w:val="30"/>
          <w:szCs w:val="30"/>
        </w:rPr>
      </w:pPr>
      <w:r>
        <w:rPr>
          <w:rFonts w:hint="eastAsia" w:ascii="宋体" w:hAnsi="宋体" w:eastAsia="宋体" w:cstheme="minorEastAsia"/>
          <w:sz w:val="30"/>
          <w:szCs w:val="30"/>
        </w:rPr>
        <w:t>附件1</w:t>
      </w:r>
      <w:r>
        <w:rPr>
          <w:rFonts w:ascii="宋体" w:hAnsi="宋体" w:eastAsia="宋体" w:cstheme="minorEastAsia"/>
          <w:sz w:val="30"/>
          <w:szCs w:val="30"/>
        </w:rPr>
        <w:t xml:space="preserve">: </w:t>
      </w:r>
      <w:r>
        <w:rPr>
          <w:rFonts w:hint="eastAsia" w:ascii="宋体" w:hAnsi="宋体" w:eastAsia="宋体" w:cstheme="minorEastAsia"/>
          <w:sz w:val="30"/>
          <w:szCs w:val="30"/>
        </w:rPr>
        <w:t>报名表</w:t>
      </w:r>
    </w:p>
    <w:p>
      <w:pPr>
        <w:adjustRightInd w:val="0"/>
        <w:snapToGrid w:val="0"/>
        <w:rPr>
          <w:rFonts w:ascii="宋体" w:hAnsi="宋体" w:eastAsia="宋体" w:cstheme="minorEastAsia"/>
          <w:sz w:val="30"/>
          <w:szCs w:val="30"/>
        </w:rPr>
      </w:pPr>
      <w:r>
        <w:rPr>
          <w:rFonts w:hint="eastAsia" w:ascii="宋体" w:hAnsi="宋体" w:eastAsia="宋体" w:cstheme="minorEastAsia"/>
          <w:sz w:val="30"/>
          <w:szCs w:val="30"/>
        </w:rPr>
        <w:t xml:space="preserve">   </w:t>
      </w:r>
    </w:p>
    <w:tbl>
      <w:tblPr>
        <w:tblStyle w:val="2"/>
        <w:tblW w:w="10207" w:type="dxa"/>
        <w:tblInd w:w="-9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60"/>
        <w:gridCol w:w="1701"/>
        <w:gridCol w:w="1701"/>
        <w:gridCol w:w="1842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02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theme="minorEastAsia"/>
                <w:sz w:val="30"/>
                <w:szCs w:val="30"/>
              </w:rPr>
            </w:pPr>
            <w:r>
              <w:rPr>
                <w:rFonts w:hint="eastAsia" w:ascii="宋体" w:hAnsi="宋体" w:eastAsia="宋体" w:cstheme="minorEastAsia"/>
                <w:sz w:val="30"/>
                <w:szCs w:val="30"/>
              </w:rPr>
              <w:t>2024年全国航空航天模型初级教练员培训班（北京站）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所在城市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　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手机号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864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ZTEzOWI1YzA3OWY4YWFiZmE4ODk1MDgwMzA0NjYifQ=="/>
  </w:docVars>
  <w:rsids>
    <w:rsidRoot w:val="00000000"/>
    <w:rsid w:val="7679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2024-03-22T06:59:22Z</dcterms:created>
  <dc:creator>44468</dc:creator>
  <cp:lastModifiedBy>北京市模型运动协会孙宇</cp:lastModifiedBy>
  <dcterms:modified xsi:type="dcterms:W3CDTF">2024-03-22T06:59:42Z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32BF567641764568BDC5F19715FD910D_12</vt:lpwstr>
  </property>
</Properties>
</file>